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59" w:rsidRPr="00AC0659" w:rsidRDefault="00AC0659" w:rsidP="00AC0659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hu-HU"/>
        </w:rPr>
      </w:pPr>
      <w:r>
        <w:rPr>
          <w:rFonts w:ascii="Calibri" w:eastAsia="Times New Roman" w:hAnsi="Calibri" w:cs="Calibri"/>
          <w:b/>
          <w:color w:val="000000"/>
          <w:lang w:eastAsia="hu-HU"/>
        </w:rPr>
        <w:t xml:space="preserve">Munkacím: </w:t>
      </w:r>
      <w:r w:rsidRPr="00AC0659">
        <w:rPr>
          <w:rFonts w:ascii="Calibri" w:eastAsia="Times New Roman" w:hAnsi="Calibri" w:cs="Calibri" w:hint="eastAsia"/>
          <w:bCs/>
          <w:color w:val="000000"/>
          <w:lang w:eastAsia="hu-HU"/>
        </w:rPr>
        <w:t>Biztonsági kihívások történeti gyökerei a Közel-Keleten</w:t>
      </w:r>
      <w:r w:rsidRPr="00AC0659">
        <w:rPr>
          <w:rFonts w:ascii="Calibri" w:eastAsia="Times New Roman" w:hAnsi="Calibri" w:cs="Calibri"/>
          <w:bCs/>
          <w:color w:val="000000"/>
          <w:lang w:eastAsia="hu-HU"/>
        </w:rPr>
        <w:t>.</w:t>
      </w:r>
    </w:p>
    <w:p w:rsidR="00AC0659" w:rsidRPr="00C914A7" w:rsidRDefault="00AC0659" w:rsidP="00AC0659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Témavezető: </w:t>
      </w:r>
      <w:r w:rsidRPr="008C6E30">
        <w:rPr>
          <w:rFonts w:ascii="Calibri" w:eastAsia="Times New Roman" w:hAnsi="Calibri" w:cs="Calibri"/>
          <w:bCs/>
          <w:color w:val="000000"/>
          <w:lang w:eastAsia="hu-HU"/>
        </w:rPr>
        <w:t xml:space="preserve">Dr. </w:t>
      </w:r>
      <w:r>
        <w:rPr>
          <w:rFonts w:ascii="Calibri" w:eastAsia="Times New Roman" w:hAnsi="Calibri" w:cs="Calibri"/>
          <w:bCs/>
          <w:color w:val="000000"/>
          <w:lang w:eastAsia="hu-HU"/>
        </w:rPr>
        <w:t>Kovács Tamás</w:t>
      </w:r>
    </w:p>
    <w:p w:rsidR="00AC0659" w:rsidRDefault="00AC0659" w:rsidP="00AC0659">
      <w:pPr>
        <w:shd w:val="clear" w:color="auto" w:fill="FFFFFF"/>
        <w:spacing w:line="360" w:lineRule="auto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lang w:eastAsia="hu-HU"/>
        </w:rPr>
        <w:t>A témakör vizsgálatának főbb célja:</w:t>
      </w:r>
    </w:p>
    <w:p w:rsidR="00AC0659" w:rsidRPr="00AC0659" w:rsidRDefault="00AC0659" w:rsidP="00AC0659">
      <w:pPr>
        <w:jc w:val="both"/>
        <w:rPr>
          <w:rFonts w:ascii="Calibri" w:eastAsia="Times New Roman" w:hAnsi="Calibri" w:cs="Calibri"/>
          <w:bCs/>
          <w:color w:val="000000"/>
          <w:lang w:eastAsia="hu-HU"/>
        </w:rPr>
      </w:pPr>
      <w:r w:rsidRPr="00AC0659">
        <w:rPr>
          <w:rFonts w:ascii="Calibri" w:eastAsia="Times New Roman" w:hAnsi="Calibri" w:cs="Calibri"/>
          <w:bCs/>
          <w:color w:val="000000"/>
          <w:lang w:eastAsia="hu-HU"/>
        </w:rPr>
        <w:t xml:space="preserve">Az első világháborútól napjainkig terjedő időszakban a Közel-Kelet mindig is az európai, majd később az Európán kívüli nagyhatalmak érdeklődésének középpontjában állt. Az I. világháború után, a Török Birodalom szétesése után létrejött államok, illetve brit és francia befolyás alatt álló területek nem csak az egyre növekvő olajbányászat miatt </w:t>
      </w:r>
      <w:proofErr w:type="spellStart"/>
      <w:r w:rsidRPr="00AC0659">
        <w:rPr>
          <w:rFonts w:ascii="Calibri" w:eastAsia="Times New Roman" w:hAnsi="Calibri" w:cs="Calibri"/>
          <w:bCs/>
          <w:color w:val="000000"/>
          <w:lang w:eastAsia="hu-HU"/>
        </w:rPr>
        <w:t>értékelődtek</w:t>
      </w:r>
      <w:proofErr w:type="spellEnd"/>
      <w:r w:rsidRPr="00AC0659">
        <w:rPr>
          <w:rFonts w:ascii="Calibri" w:eastAsia="Times New Roman" w:hAnsi="Calibri" w:cs="Calibri"/>
          <w:bCs/>
          <w:color w:val="000000"/>
          <w:lang w:eastAsia="hu-HU"/>
        </w:rPr>
        <w:t xml:space="preserve"> fel. A jeruzsálemi főmufti baráti kapcsolata Adolf Hitlerrel értelem szerűen felkeltette az MI5 figyelmét is. A II. világháború után létrejött Izrael Állam (1948) ellenséges környezetben létezik, s a megvívott nagyobb háborúk (1948-49, 1956 1967, 1973) mellett a terrorfenyegetettsége is kiemelkedő. A környező arab világban a palesztin kisebbség helyzete, valamint a </w:t>
      </w:r>
      <w:r w:rsidR="00F62D7F" w:rsidRPr="00AC0659">
        <w:rPr>
          <w:rFonts w:ascii="Calibri" w:eastAsia="Times New Roman" w:hAnsi="Calibri" w:cs="Calibri"/>
          <w:bCs/>
          <w:color w:val="000000"/>
          <w:lang w:eastAsia="hu-HU"/>
        </w:rPr>
        <w:t>síita</w:t>
      </w:r>
      <w:bookmarkStart w:id="0" w:name="_GoBack"/>
      <w:bookmarkEnd w:id="0"/>
      <w:r w:rsidRPr="00AC0659">
        <w:rPr>
          <w:rFonts w:ascii="Calibri" w:eastAsia="Times New Roman" w:hAnsi="Calibri" w:cs="Calibri"/>
          <w:bCs/>
          <w:color w:val="000000"/>
          <w:lang w:eastAsia="hu-HU"/>
        </w:rPr>
        <w:t xml:space="preserve"> – szunni</w:t>
      </w:r>
      <w:r w:rsidR="00F62D7F">
        <w:rPr>
          <w:rFonts w:ascii="Calibri" w:eastAsia="Times New Roman" w:hAnsi="Calibri" w:cs="Calibri"/>
          <w:bCs/>
          <w:color w:val="000000"/>
          <w:lang w:eastAsia="hu-HU"/>
        </w:rPr>
        <w:t>ta</w:t>
      </w:r>
      <w:r w:rsidRPr="00AC0659">
        <w:rPr>
          <w:rFonts w:ascii="Calibri" w:eastAsia="Times New Roman" w:hAnsi="Calibri" w:cs="Calibri"/>
          <w:bCs/>
          <w:color w:val="000000"/>
          <w:lang w:eastAsia="hu-HU"/>
        </w:rPr>
        <w:t xml:space="preserve"> ellentét tovább árnyalja és bonyolítja a régióban a geopolitikai helyzetet.</w:t>
      </w:r>
    </w:p>
    <w:sectPr w:rsidR="00AC0659" w:rsidRPr="00AC065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B452F"/>
    <w:rsid w:val="00AC0659"/>
    <w:rsid w:val="00EB452F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3379"/>
  <w15:docId w15:val="{06389B14-2460-4E8D-82E4-057380D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dc:description/>
  <cp:lastModifiedBy>Mezei József</cp:lastModifiedBy>
  <cp:revision>3</cp:revision>
  <dcterms:created xsi:type="dcterms:W3CDTF">2021-02-02T13:52:00Z</dcterms:created>
  <dcterms:modified xsi:type="dcterms:W3CDTF">2021-02-02T13:53:00Z</dcterms:modified>
  <dc:language>hu-HU</dc:language>
</cp:coreProperties>
</file>